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B" w:rsidRDefault="00E610F5">
      <w:r>
        <w:t xml:space="preserve">          </w:t>
      </w:r>
      <w:r w:rsidR="003B5F4D">
        <w:rPr>
          <w:noProof/>
        </w:rPr>
        <w:drawing>
          <wp:inline distT="0" distB="0" distL="0" distR="0">
            <wp:extent cx="2095500" cy="857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F4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-127635</wp:posOffset>
            </wp:positionV>
            <wp:extent cx="1828800" cy="644525"/>
            <wp:effectExtent l="19050" t="0" r="0" b="0"/>
            <wp:wrapTight wrapText="bothSides">
              <wp:wrapPolygon edited="0">
                <wp:start x="-225" y="0"/>
                <wp:lineTo x="-225" y="21068"/>
                <wp:lineTo x="21600" y="21068"/>
                <wp:lineTo x="21600" y="0"/>
                <wp:lineTo x="-225" y="0"/>
              </wp:wrapPolygon>
            </wp:wrapTight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F4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1235075" cy="1216025"/>
            <wp:effectExtent l="19050" t="0" r="3175" b="0"/>
            <wp:wrapNone/>
            <wp:docPr id="8" name="Picture 8" descr="PGZ_save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Z_save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631" w:rsidRDefault="00223631" w:rsidP="0022363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631" w:rsidRPr="00223631" w:rsidRDefault="00223631" w:rsidP="00223631">
      <w:pPr>
        <w:spacing w:line="360" w:lineRule="auto"/>
        <w:jc w:val="center"/>
        <w:rPr>
          <w:b/>
          <w:sz w:val="28"/>
          <w:szCs w:val="28"/>
        </w:rPr>
      </w:pPr>
      <w:r w:rsidRPr="00223631">
        <w:rPr>
          <w:b/>
          <w:sz w:val="28"/>
          <w:szCs w:val="28"/>
        </w:rPr>
        <w:t>ORGANIZIRAJU</w:t>
      </w:r>
    </w:p>
    <w:p w:rsidR="00223631" w:rsidRPr="00223631" w:rsidRDefault="00223631" w:rsidP="00223631">
      <w:pPr>
        <w:spacing w:line="360" w:lineRule="auto"/>
        <w:jc w:val="center"/>
        <w:rPr>
          <w:b/>
          <w:sz w:val="28"/>
          <w:szCs w:val="28"/>
        </w:rPr>
      </w:pPr>
      <w:r w:rsidRPr="00223631">
        <w:rPr>
          <w:b/>
          <w:sz w:val="28"/>
          <w:szCs w:val="28"/>
        </w:rPr>
        <w:t>STRUČNU EDUKACIJU</w:t>
      </w:r>
    </w:p>
    <w:p w:rsidR="00223631" w:rsidRDefault="00223631" w:rsidP="00223631">
      <w:pPr>
        <w:spacing w:line="360" w:lineRule="auto"/>
        <w:jc w:val="center"/>
        <w:rPr>
          <w:b/>
          <w:sz w:val="28"/>
          <w:szCs w:val="28"/>
        </w:rPr>
      </w:pPr>
      <w:r w:rsidRPr="00223631">
        <w:rPr>
          <w:b/>
          <w:sz w:val="28"/>
          <w:szCs w:val="28"/>
        </w:rPr>
        <w:t>„NORDIJSKO HODANJE KAO PRIM</w:t>
      </w:r>
      <w:r w:rsidR="005039F1">
        <w:rPr>
          <w:b/>
          <w:sz w:val="28"/>
          <w:szCs w:val="28"/>
        </w:rPr>
        <w:t>I</w:t>
      </w:r>
      <w:r w:rsidRPr="00223631">
        <w:rPr>
          <w:b/>
          <w:sz w:val="28"/>
          <w:szCs w:val="28"/>
        </w:rPr>
        <w:t>JENJENA SPORTSKO REKREATIVNA AKTIVNOST ZA OSOBE STARIJE DOBI“</w:t>
      </w:r>
    </w:p>
    <w:p w:rsidR="00223631" w:rsidRDefault="00223631" w:rsidP="00223631">
      <w:pPr>
        <w:spacing w:line="360" w:lineRule="auto"/>
        <w:rPr>
          <w:b/>
        </w:rPr>
      </w:pPr>
    </w:p>
    <w:p w:rsidR="00223631" w:rsidRDefault="00223631" w:rsidP="00223631">
      <w:pPr>
        <w:spacing w:line="360" w:lineRule="auto"/>
        <w:ind w:firstLine="708"/>
        <w:rPr>
          <w:b/>
        </w:rPr>
      </w:pPr>
      <w:r>
        <w:rPr>
          <w:b/>
        </w:rPr>
        <w:t>Sportska edukacija namijenjena je stručnom osoblju koji provode sportsko rekreativni program i rehabilitaciju sa osobama starije dobi (voditeljima, fizioterapeutima, medicinskim sestrama i dr.)</w:t>
      </w:r>
    </w:p>
    <w:p w:rsidR="00223631" w:rsidRDefault="00223631" w:rsidP="00223631">
      <w:pPr>
        <w:spacing w:line="360" w:lineRule="auto"/>
        <w:ind w:firstLine="708"/>
        <w:rPr>
          <w:b/>
        </w:rPr>
      </w:pPr>
    </w:p>
    <w:p w:rsidR="00223631" w:rsidRDefault="00223631" w:rsidP="00223631">
      <w:pPr>
        <w:spacing w:line="360" w:lineRule="auto"/>
        <w:ind w:firstLine="708"/>
        <w:rPr>
          <w:b/>
        </w:rPr>
      </w:pPr>
      <w:r w:rsidRPr="00223631">
        <w:rPr>
          <w:b/>
          <w:u w:val="single"/>
        </w:rPr>
        <w:t xml:space="preserve">Organizatori edukacije: </w:t>
      </w:r>
      <w:r>
        <w:rPr>
          <w:b/>
          <w:u w:val="single"/>
        </w:rPr>
        <w:t xml:space="preserve"> </w:t>
      </w:r>
      <w:r>
        <w:rPr>
          <w:b/>
        </w:rPr>
        <w:t>Hrvatski savez nordijskog hodanja, Savez športske rekreacije „Sport za sve“ PGŽ, Društvo športske rekreacije „Mali Kartec“ Krk</w:t>
      </w:r>
    </w:p>
    <w:p w:rsidR="00223631" w:rsidRDefault="00223631" w:rsidP="00223631">
      <w:pPr>
        <w:spacing w:line="360" w:lineRule="auto"/>
        <w:ind w:firstLine="708"/>
        <w:rPr>
          <w:b/>
        </w:rPr>
      </w:pPr>
      <w:r>
        <w:rPr>
          <w:b/>
          <w:u w:val="single"/>
        </w:rPr>
        <w:t xml:space="preserve">Vrijeme i mjesto provođenja edukacije: </w:t>
      </w:r>
      <w:r w:rsidR="00E610F5">
        <w:rPr>
          <w:b/>
        </w:rPr>
        <w:t xml:space="preserve"> Subota, 21.11.2015. godine u 9</w:t>
      </w:r>
      <w:r>
        <w:rPr>
          <w:b/>
        </w:rPr>
        <w:t>h u Gradu Krk</w:t>
      </w:r>
      <w:r w:rsidR="004F2785">
        <w:rPr>
          <w:b/>
        </w:rPr>
        <w:t xml:space="preserve"> – Dom za starije i nemoćne osobe Mali Kartec</w:t>
      </w:r>
    </w:p>
    <w:p w:rsidR="004F2785" w:rsidRDefault="006C531C" w:rsidP="00223631">
      <w:pPr>
        <w:spacing w:line="360" w:lineRule="auto"/>
        <w:ind w:firstLine="708"/>
        <w:rPr>
          <w:b/>
        </w:rPr>
      </w:pPr>
      <w:r>
        <w:rPr>
          <w:b/>
          <w:u w:val="single"/>
        </w:rPr>
        <w:t xml:space="preserve">Stručno osoblje: </w:t>
      </w:r>
    </w:p>
    <w:p w:rsidR="006C531C" w:rsidRDefault="006C531C" w:rsidP="006C531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predavač INWA instruktor Davorin Antonić, prof.</w:t>
      </w:r>
    </w:p>
    <w:p w:rsidR="006C531C" w:rsidRDefault="006C531C" w:rsidP="006C531C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Mladen Pokrajčić, prof.</w:t>
      </w:r>
    </w:p>
    <w:p w:rsidR="006C531C" w:rsidRDefault="006C531C" w:rsidP="006C531C">
      <w:pPr>
        <w:spacing w:line="360" w:lineRule="auto"/>
        <w:rPr>
          <w:b/>
        </w:rPr>
      </w:pPr>
    </w:p>
    <w:p w:rsidR="006C531C" w:rsidRDefault="00757ADD" w:rsidP="006C531C">
      <w:pPr>
        <w:spacing w:line="360" w:lineRule="auto"/>
        <w:rPr>
          <w:b/>
          <w:i/>
        </w:rPr>
      </w:pPr>
      <w:r w:rsidRPr="00757ADD">
        <w:rPr>
          <w:b/>
          <w:i/>
        </w:rPr>
        <w:t>NAPOMENA:</w:t>
      </w:r>
    </w:p>
    <w:p w:rsidR="00757ADD" w:rsidRDefault="00757ADD" w:rsidP="00757ADD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Svi polaznici edukacije moraju imati adekvatnu sportsku odjeću i obuću (trenerka i tenisice)</w:t>
      </w:r>
    </w:p>
    <w:p w:rsidR="00757ADD" w:rsidRDefault="00757ADD" w:rsidP="00757ADD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Svi sudionici edukacije dobiti će potvrdu o pohađanju edukacije</w:t>
      </w:r>
    </w:p>
    <w:p w:rsidR="00B212AB" w:rsidRDefault="00B212AB" w:rsidP="00757ADD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Za sve sudionike osiguran je ručak i osvježavajuća pića</w:t>
      </w:r>
    </w:p>
    <w:p w:rsidR="005039F1" w:rsidRDefault="005039F1" w:rsidP="005039F1">
      <w:pPr>
        <w:spacing w:line="360" w:lineRule="auto"/>
        <w:rPr>
          <w:b/>
          <w:i/>
        </w:rPr>
      </w:pPr>
    </w:p>
    <w:p w:rsidR="00BA60BA" w:rsidRDefault="00BA60BA" w:rsidP="005039F1">
      <w:pPr>
        <w:spacing w:line="360" w:lineRule="auto"/>
        <w:rPr>
          <w:b/>
          <w:i/>
        </w:rPr>
      </w:pPr>
    </w:p>
    <w:p w:rsidR="00E610F5" w:rsidRDefault="00E610F5" w:rsidP="005039F1">
      <w:pPr>
        <w:spacing w:line="360" w:lineRule="auto"/>
        <w:rPr>
          <w:b/>
          <w:i/>
        </w:rPr>
      </w:pPr>
    </w:p>
    <w:p w:rsidR="00E610F5" w:rsidRDefault="00E610F5" w:rsidP="005039F1">
      <w:pPr>
        <w:spacing w:line="360" w:lineRule="auto"/>
        <w:rPr>
          <w:b/>
          <w:i/>
        </w:rPr>
      </w:pPr>
    </w:p>
    <w:p w:rsidR="00E610F5" w:rsidRDefault="00E610F5" w:rsidP="005039F1">
      <w:pPr>
        <w:spacing w:line="360" w:lineRule="auto"/>
        <w:rPr>
          <w:b/>
          <w:i/>
        </w:rPr>
      </w:pPr>
    </w:p>
    <w:p w:rsidR="00E610F5" w:rsidRDefault="00E610F5" w:rsidP="005039F1">
      <w:pPr>
        <w:spacing w:line="360" w:lineRule="auto"/>
        <w:rPr>
          <w:b/>
          <w:i/>
        </w:rPr>
      </w:pPr>
    </w:p>
    <w:p w:rsidR="00EA2509" w:rsidRDefault="00EA2509" w:rsidP="005039F1">
      <w:pPr>
        <w:spacing w:line="360" w:lineRule="auto"/>
        <w:rPr>
          <w:b/>
          <w:i/>
        </w:rPr>
      </w:pPr>
    </w:p>
    <w:p w:rsidR="005039F1" w:rsidRPr="005039F1" w:rsidRDefault="005039F1" w:rsidP="005039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STRUČNE EDUKACIJE</w:t>
      </w:r>
    </w:p>
    <w:p w:rsidR="005039F1" w:rsidRDefault="005039F1" w:rsidP="005039F1">
      <w:pPr>
        <w:spacing w:line="360" w:lineRule="auto"/>
        <w:jc w:val="center"/>
        <w:rPr>
          <w:b/>
          <w:sz w:val="28"/>
          <w:szCs w:val="28"/>
        </w:rPr>
      </w:pPr>
      <w:r w:rsidRPr="00223631">
        <w:rPr>
          <w:b/>
          <w:sz w:val="28"/>
          <w:szCs w:val="28"/>
        </w:rPr>
        <w:t>„NORDIJSKO HODANJE KAO PRIM</w:t>
      </w:r>
      <w:r>
        <w:rPr>
          <w:b/>
          <w:sz w:val="28"/>
          <w:szCs w:val="28"/>
        </w:rPr>
        <w:t>I</w:t>
      </w:r>
      <w:r w:rsidRPr="00223631">
        <w:rPr>
          <w:b/>
          <w:sz w:val="28"/>
          <w:szCs w:val="28"/>
        </w:rPr>
        <w:t>JENJENA SPORTSKO REKREATIVNA AKTIVNOST ZA OSOBE STARIJE DOBI“</w:t>
      </w:r>
    </w:p>
    <w:p w:rsidR="005039F1" w:rsidRDefault="005039F1" w:rsidP="005039F1">
      <w:pPr>
        <w:spacing w:line="360" w:lineRule="auto"/>
        <w:rPr>
          <w:b/>
        </w:rPr>
      </w:pPr>
    </w:p>
    <w:p w:rsidR="005039F1" w:rsidRDefault="00E610F5" w:rsidP="005039F1">
      <w:pPr>
        <w:spacing w:line="360" w:lineRule="auto"/>
        <w:rPr>
          <w:b/>
        </w:rPr>
      </w:pPr>
      <w:r>
        <w:rPr>
          <w:b/>
        </w:rPr>
        <w:t>9,00</w:t>
      </w:r>
      <w:r w:rsidR="005039F1">
        <w:rPr>
          <w:b/>
        </w:rPr>
        <w:t>h</w:t>
      </w:r>
      <w:r w:rsidR="005039F1">
        <w:rPr>
          <w:b/>
        </w:rPr>
        <w:tab/>
      </w:r>
      <w:r w:rsidR="005039F1">
        <w:rPr>
          <w:b/>
        </w:rPr>
        <w:tab/>
        <w:t>okupljanje sudionika</w:t>
      </w:r>
    </w:p>
    <w:p w:rsidR="005039F1" w:rsidRDefault="005039F1" w:rsidP="005039F1">
      <w:pPr>
        <w:spacing w:line="360" w:lineRule="auto"/>
        <w:rPr>
          <w:b/>
        </w:rPr>
      </w:pPr>
      <w:r>
        <w:rPr>
          <w:b/>
        </w:rPr>
        <w:t>9,30h</w:t>
      </w:r>
      <w:r>
        <w:rPr>
          <w:b/>
        </w:rPr>
        <w:tab/>
      </w:r>
      <w:r>
        <w:rPr>
          <w:b/>
        </w:rPr>
        <w:tab/>
        <w:t>početak edukacije</w:t>
      </w:r>
    </w:p>
    <w:p w:rsidR="005039F1" w:rsidRDefault="005039F1" w:rsidP="00A00D06">
      <w:pPr>
        <w:spacing w:line="360" w:lineRule="auto"/>
        <w:ind w:left="1410" w:hanging="1410"/>
        <w:rPr>
          <w:b/>
        </w:rPr>
      </w:pPr>
      <w:r>
        <w:rPr>
          <w:b/>
        </w:rPr>
        <w:t>9,30h</w:t>
      </w:r>
      <w:r>
        <w:rPr>
          <w:b/>
        </w:rPr>
        <w:tab/>
      </w:r>
      <w:r>
        <w:rPr>
          <w:b/>
        </w:rPr>
        <w:tab/>
        <w:t>Sportska rekreacija kao primijenjeni oblik aktivnosti za osobe starije dobi</w:t>
      </w:r>
      <w:r w:rsidR="00A00D06">
        <w:rPr>
          <w:b/>
        </w:rPr>
        <w:t xml:space="preserve"> (Mladen Pokrajčić, prof.)</w:t>
      </w:r>
    </w:p>
    <w:p w:rsidR="00A00D06" w:rsidRDefault="00A00D06" w:rsidP="00612CF4">
      <w:pPr>
        <w:spacing w:line="360" w:lineRule="auto"/>
        <w:ind w:left="1410" w:hanging="1410"/>
        <w:rPr>
          <w:b/>
        </w:rPr>
      </w:pPr>
      <w:r>
        <w:rPr>
          <w:b/>
        </w:rPr>
        <w:t>9,45h</w:t>
      </w:r>
      <w:r>
        <w:rPr>
          <w:b/>
        </w:rPr>
        <w:tab/>
      </w:r>
      <w:r>
        <w:rPr>
          <w:b/>
        </w:rPr>
        <w:tab/>
        <w:t xml:space="preserve">stručna edukacija </w:t>
      </w:r>
      <w:r w:rsidR="00612CF4">
        <w:rPr>
          <w:b/>
        </w:rPr>
        <w:t>„Nordijsko hodanje kao primijenjeni oblik aktivnosti za osobe starije dobi“ (Davorin Antonić, prof.)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Povijest nordijskog hodanja i „Što je to nordijsko hodanje?“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Organizacija INWA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Organizacija u Hrvatskoj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Medicinska istraživanja i znanstveni članci o nordijskom hodanju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Osnovna oprema za nordijsko hodanje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>10,45h</w:t>
      </w:r>
      <w:r>
        <w:rPr>
          <w:b/>
        </w:rPr>
        <w:tab/>
        <w:t>Osnovna tehnika nordijskog hodanja (praktični dio)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- Metodički /didaktički elementi učenja tehnike nordijskog hodanja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>12,15h</w:t>
      </w:r>
      <w:r>
        <w:rPr>
          <w:b/>
        </w:rPr>
        <w:tab/>
        <w:t>Pauza</w:t>
      </w:r>
    </w:p>
    <w:p w:rsidR="00612CF4" w:rsidRDefault="00612CF4" w:rsidP="00612CF4">
      <w:pPr>
        <w:spacing w:line="360" w:lineRule="auto"/>
        <w:ind w:left="1410" w:hanging="1410"/>
        <w:rPr>
          <w:b/>
        </w:rPr>
      </w:pPr>
      <w:r>
        <w:rPr>
          <w:b/>
        </w:rPr>
        <w:t>12,30h</w:t>
      </w:r>
      <w:r>
        <w:rPr>
          <w:b/>
        </w:rPr>
        <w:tab/>
        <w:t>Uključivanje u manifestaciju „Svaki korak je važan“ – nordijsko hodanje i pješačenje</w:t>
      </w:r>
    </w:p>
    <w:p w:rsidR="00612CF4" w:rsidRDefault="00556DBD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>Ruta A: Dom Mali Kartec-autokamp</w:t>
      </w:r>
      <w:r w:rsidR="00BA60BA">
        <w:rPr>
          <w:b/>
        </w:rPr>
        <w:t xml:space="preserve"> Ježevac-Dom Mali Kartec 2,5km</w:t>
      </w:r>
    </w:p>
    <w:p w:rsidR="00612CF4" w:rsidRDefault="00BA60BA" w:rsidP="00612CF4">
      <w:pPr>
        <w:spacing w:line="360" w:lineRule="auto"/>
        <w:ind w:left="1410" w:hanging="1410"/>
        <w:rPr>
          <w:b/>
        </w:rPr>
      </w:pPr>
      <w:r>
        <w:rPr>
          <w:b/>
        </w:rPr>
        <w:tab/>
        <w:t xml:space="preserve">Ruta B: Dom Mali Kartec-Centar Grada Krka-Dom Mali Kartec </w:t>
      </w:r>
      <w:smartTag w:uri="urn:schemas-microsoft-com:office:smarttags" w:element="metricconverter">
        <w:smartTagPr>
          <w:attr w:name="ProductID" w:val="4 km"/>
        </w:smartTagPr>
        <w:r>
          <w:rPr>
            <w:b/>
          </w:rPr>
          <w:t>4 km</w:t>
        </w:r>
      </w:smartTag>
    </w:p>
    <w:p w:rsidR="00612CF4" w:rsidRDefault="00BA60BA" w:rsidP="00612CF4">
      <w:pPr>
        <w:spacing w:line="360" w:lineRule="auto"/>
        <w:ind w:left="1410"/>
        <w:rPr>
          <w:b/>
        </w:rPr>
      </w:pPr>
      <w:r>
        <w:rPr>
          <w:b/>
        </w:rPr>
        <w:t>Ruta C: Dom Mali Kartec-</w:t>
      </w:r>
      <w:r w:rsidR="00451988">
        <w:rPr>
          <w:b/>
        </w:rPr>
        <w:t>Grad Krk Centar-</w:t>
      </w:r>
      <w:r w:rsidR="00556DBD">
        <w:rPr>
          <w:b/>
        </w:rPr>
        <w:t xml:space="preserve">Politin </w:t>
      </w:r>
      <w:smartTag w:uri="urn:schemas-microsoft-com:office:smarttags" w:element="metricconverter">
        <w:smartTagPr>
          <w:attr w:name="ProductID" w:val="8 km"/>
        </w:smartTagPr>
        <w:r w:rsidR="00556DBD">
          <w:rPr>
            <w:b/>
          </w:rPr>
          <w:t>8 km</w:t>
        </w:r>
      </w:smartTag>
    </w:p>
    <w:p w:rsidR="00612CF4" w:rsidRDefault="00E610F5" w:rsidP="00612CF4">
      <w:pPr>
        <w:spacing w:line="360" w:lineRule="auto"/>
        <w:rPr>
          <w:b/>
        </w:rPr>
      </w:pPr>
      <w:r>
        <w:rPr>
          <w:b/>
        </w:rPr>
        <w:t>15,00</w:t>
      </w:r>
      <w:r w:rsidR="00612CF4">
        <w:rPr>
          <w:b/>
        </w:rPr>
        <w:t>h</w:t>
      </w:r>
      <w:r w:rsidR="00612CF4">
        <w:rPr>
          <w:b/>
        </w:rPr>
        <w:tab/>
      </w:r>
      <w:r w:rsidR="00612CF4">
        <w:rPr>
          <w:b/>
        </w:rPr>
        <w:tab/>
        <w:t>Ručak za sve sudionike</w:t>
      </w:r>
    </w:p>
    <w:p w:rsidR="00612CF4" w:rsidRDefault="00612CF4" w:rsidP="00612CF4">
      <w:pPr>
        <w:spacing w:line="360" w:lineRule="auto"/>
        <w:rPr>
          <w:b/>
        </w:rPr>
      </w:pPr>
    </w:p>
    <w:p w:rsidR="00612CF4" w:rsidRDefault="00612CF4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INFORMACIJE I PRIJAVE:</w:t>
      </w:r>
    </w:p>
    <w:p w:rsidR="00612CF4" w:rsidRDefault="00E610F5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Zaključno s 21.11.2015</w:t>
      </w:r>
      <w:r w:rsidR="00612CF4">
        <w:rPr>
          <w:b/>
          <w:i/>
          <w:sz w:val="28"/>
          <w:szCs w:val="28"/>
        </w:rPr>
        <w:t>. godine na</w:t>
      </w:r>
    </w:p>
    <w:p w:rsidR="00612CF4" w:rsidRDefault="00612CF4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e-mail: </w:t>
      </w:r>
      <w:hyperlink r:id="rId8" w:history="1">
        <w:r w:rsidRPr="00D00E97">
          <w:rPr>
            <w:rStyle w:val="Hyperlink"/>
            <w:b/>
            <w:i/>
            <w:sz w:val="28"/>
            <w:szCs w:val="28"/>
          </w:rPr>
          <w:t>ksr.gorovo@gmail.com</w:t>
        </w:r>
      </w:hyperlink>
      <w:r>
        <w:rPr>
          <w:b/>
          <w:i/>
          <w:sz w:val="28"/>
          <w:szCs w:val="28"/>
        </w:rPr>
        <w:t xml:space="preserve"> </w:t>
      </w:r>
      <w:r w:rsidR="00451988">
        <w:rPr>
          <w:b/>
          <w:i/>
          <w:sz w:val="28"/>
          <w:szCs w:val="28"/>
        </w:rPr>
        <w:t xml:space="preserve">/ </w:t>
      </w:r>
      <w:hyperlink r:id="rId9" w:history="1">
        <w:r w:rsidR="00451988" w:rsidRPr="00A30224">
          <w:rPr>
            <w:rStyle w:val="Hyperlink"/>
            <w:b/>
            <w:i/>
            <w:sz w:val="28"/>
            <w:szCs w:val="28"/>
          </w:rPr>
          <w:t>mali.kartec.krk@ri.t-com.hr</w:t>
        </w:r>
      </w:hyperlink>
      <w:r w:rsidR="00451988">
        <w:rPr>
          <w:b/>
          <w:i/>
          <w:sz w:val="28"/>
          <w:szCs w:val="28"/>
        </w:rPr>
        <w:t xml:space="preserve"> </w:t>
      </w:r>
    </w:p>
    <w:p w:rsidR="00612CF4" w:rsidRDefault="00612CF4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GSM: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091 420 0650 Dalibor Korenić</w:t>
      </w:r>
    </w:p>
    <w:p w:rsidR="00612CF4" w:rsidRDefault="00612CF4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091 531 3020 Željka Mrakovčić</w:t>
      </w:r>
    </w:p>
    <w:p w:rsidR="00612CF4" w:rsidRDefault="00612CF4" w:rsidP="00612CF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0235E2" w:rsidRDefault="003B5F4D" w:rsidP="000235E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1266825" cy="974725"/>
            <wp:effectExtent l="19050" t="0" r="9525" b="0"/>
            <wp:wrapNone/>
            <wp:docPr id="5" name="Picture 5" descr="zajednica_sportova_pg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jednica_sportova_pgz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5E2">
        <w:rPr>
          <w:b/>
          <w:sz w:val="28"/>
          <w:szCs w:val="28"/>
        </w:rPr>
        <w:t xml:space="preserve"> </w:t>
      </w:r>
    </w:p>
    <w:p w:rsidR="000235E2" w:rsidRDefault="000235E2" w:rsidP="000235E2">
      <w:pPr>
        <w:spacing w:line="360" w:lineRule="auto"/>
        <w:rPr>
          <w:b/>
          <w:sz w:val="28"/>
          <w:szCs w:val="28"/>
        </w:rPr>
      </w:pPr>
    </w:p>
    <w:p w:rsidR="000235E2" w:rsidRDefault="000235E2" w:rsidP="000235E2">
      <w:pPr>
        <w:spacing w:line="360" w:lineRule="auto"/>
        <w:rPr>
          <w:b/>
          <w:sz w:val="28"/>
          <w:szCs w:val="28"/>
        </w:rPr>
      </w:pPr>
    </w:p>
    <w:p w:rsidR="000235E2" w:rsidRPr="000235E2" w:rsidRDefault="000235E2" w:rsidP="000235E2">
      <w:pPr>
        <w:spacing w:line="360" w:lineRule="auto"/>
        <w:rPr>
          <w:b/>
          <w:sz w:val="28"/>
          <w:szCs w:val="28"/>
        </w:rPr>
      </w:pPr>
    </w:p>
    <w:p w:rsidR="00612CF4" w:rsidRPr="00612CF4" w:rsidRDefault="00612CF4" w:rsidP="00612CF4">
      <w:pPr>
        <w:spacing w:line="360" w:lineRule="auto"/>
        <w:rPr>
          <w:b/>
          <w:i/>
          <w:sz w:val="28"/>
          <w:szCs w:val="28"/>
        </w:rPr>
      </w:pPr>
    </w:p>
    <w:p w:rsidR="00612CF4" w:rsidRPr="00223631" w:rsidRDefault="00612CF4" w:rsidP="00612CF4">
      <w:pPr>
        <w:spacing w:line="360" w:lineRule="auto"/>
        <w:rPr>
          <w:b/>
        </w:rPr>
      </w:pPr>
      <w:r>
        <w:rPr>
          <w:b/>
        </w:rPr>
        <w:tab/>
      </w:r>
    </w:p>
    <w:sectPr w:rsidR="00612CF4" w:rsidRPr="002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716"/>
    <w:multiLevelType w:val="hybridMultilevel"/>
    <w:tmpl w:val="0B9831C0"/>
    <w:lvl w:ilvl="0" w:tplc="FF0E68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23631"/>
    <w:rsid w:val="000235E2"/>
    <w:rsid w:val="00223631"/>
    <w:rsid w:val="003B5F4D"/>
    <w:rsid w:val="00451988"/>
    <w:rsid w:val="004F2785"/>
    <w:rsid w:val="005039F1"/>
    <w:rsid w:val="00556DBD"/>
    <w:rsid w:val="006068AC"/>
    <w:rsid w:val="00612CF4"/>
    <w:rsid w:val="00630EA5"/>
    <w:rsid w:val="00636AF2"/>
    <w:rsid w:val="006C531C"/>
    <w:rsid w:val="00757ADD"/>
    <w:rsid w:val="00A00D06"/>
    <w:rsid w:val="00B212AB"/>
    <w:rsid w:val="00BA60BA"/>
    <w:rsid w:val="00E610F5"/>
    <w:rsid w:val="00EA2509"/>
    <w:rsid w:val="00F3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12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.gorov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mali.kartec.krk@r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DŠR MALI KARTEC</vt:lpstr>
    </vt:vector>
  </TitlesOfParts>
  <Company>MZOŠ</Company>
  <LinksUpToDate>false</LinksUpToDate>
  <CharactersWithSpaces>2295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mailto:mali.kartec.krk@ri.t-com.hr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mailto:ksr.gorovo@gmail.com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DŠR MALI KARTEC</dc:title>
  <dc:subject/>
  <dc:creator>Dalibor</dc:creator>
  <cp:keywords/>
  <dc:description/>
  <cp:lastModifiedBy>PC</cp:lastModifiedBy>
  <cp:revision>2</cp:revision>
  <cp:lastPrinted>2015-10-20T16:32:00Z</cp:lastPrinted>
  <dcterms:created xsi:type="dcterms:W3CDTF">2015-11-06T07:13:00Z</dcterms:created>
  <dcterms:modified xsi:type="dcterms:W3CDTF">2015-11-06T07:13:00Z</dcterms:modified>
</cp:coreProperties>
</file>